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23E9040F" w14:textId="77777777" w:rsidR="00167496" w:rsidRPr="009C68D7" w:rsidRDefault="00167496" w:rsidP="00167496">
      <w:pPr>
        <w:tabs>
          <w:tab w:val="num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First Fire of Conflict – The Wildfire</w:t>
      </w:r>
    </w:p>
    <w:p w14:paraId="3D4D7C21" w14:textId="77777777" w:rsidR="00167496" w:rsidRPr="009C68D7" w:rsidRDefault="00167496" w:rsidP="0016749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 Acts 14:21-22; 1 Peter 4:12; John 16:33</w:t>
      </w:r>
      <w:r w:rsidRPr="009C68D7">
        <w:rPr>
          <w:rFonts w:ascii="Times New Roman" w:hAnsi="Times New Roman" w:cs="Times New Roman"/>
          <w:sz w:val="24"/>
          <w:szCs w:val="24"/>
        </w:rPr>
        <w:tab/>
      </w:r>
    </w:p>
    <w:p w14:paraId="609FDF2B" w14:textId="77777777" w:rsidR="00167496" w:rsidRPr="009C68D7" w:rsidRDefault="00167496" w:rsidP="0016749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C68D7">
        <w:rPr>
          <w:rFonts w:ascii="Times New Roman" w:hAnsi="Times New Roman" w:cs="Times New Roman"/>
          <w:bCs/>
          <w:sz w:val="24"/>
          <w:szCs w:val="24"/>
        </w:rPr>
        <w:t xml:space="preserve">Wildfire </w:t>
      </w:r>
      <w:r w:rsidRPr="009C68D7">
        <w:rPr>
          <w:rFonts w:ascii="Times New Roman" w:hAnsi="Times New Roman" w:cs="Times New Roman"/>
          <w:sz w:val="24"/>
          <w:szCs w:val="24"/>
        </w:rPr>
        <w:t>represents the dynamic nature of conflict. It encompasses all of the factors that contribute to a conflict - the people, relationships, history, motivations, desires, actions, material objects/property, legal issues, etc.</w:t>
      </w:r>
    </w:p>
    <w:p w14:paraId="70416503" w14:textId="77777777" w:rsidR="00167496" w:rsidRPr="009C68D7" w:rsidRDefault="00167496" w:rsidP="0016749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</w:t>
      </w:r>
      <w:r w:rsidRPr="009C68D7">
        <w:rPr>
          <w:rFonts w:ascii="Times New Roman" w:hAnsi="Times New Roman" w:cs="Times New Roman"/>
          <w:sz w:val="24"/>
          <w:szCs w:val="24"/>
        </w:rPr>
        <w:tab/>
        <w:t>A Conflict Wildfire can be</w:t>
      </w:r>
      <w:r w:rsidRPr="009C68D7">
        <w:rPr>
          <w:rFonts w:ascii="Times New Roman" w:hAnsi="Times New Roman" w:cs="Times New Roman"/>
          <w:bCs/>
          <w:sz w:val="24"/>
          <w:szCs w:val="24"/>
        </w:rPr>
        <w:t xml:space="preserve"> destructive</w:t>
      </w:r>
      <w:r w:rsidRPr="009C68D7">
        <w:rPr>
          <w:rFonts w:ascii="Times New Roman" w:hAnsi="Times New Roman" w:cs="Times New Roman"/>
          <w:sz w:val="24"/>
          <w:szCs w:val="24"/>
        </w:rPr>
        <w:t xml:space="preserve">.  It can destroy lifelong dreams, personal </w:t>
      </w:r>
      <w:bookmarkStart w:id="0" w:name="_GoBack"/>
      <w:bookmarkEnd w:id="0"/>
      <w:r w:rsidRPr="009C68D7">
        <w:rPr>
          <w:rFonts w:ascii="Times New Roman" w:hAnsi="Times New Roman" w:cs="Times New Roman"/>
          <w:sz w:val="24"/>
          <w:szCs w:val="24"/>
        </w:rPr>
        <w:t>relationships, marriages, families, businesses, organizations, churches, ministries, communities, and nations.</w:t>
      </w:r>
    </w:p>
    <w:p w14:paraId="17CD0F9D" w14:textId="77777777" w:rsidR="00167496" w:rsidRPr="009C68D7" w:rsidRDefault="00167496" w:rsidP="00167496">
      <w:pPr>
        <w:numPr>
          <w:ilvl w:val="1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>Trials and tribulation are part of the Christian life. Acts 14:21-22; 1 Peter 4:12</w:t>
      </w:r>
    </w:p>
    <w:p w14:paraId="30DCC6B0" w14:textId="77777777" w:rsidR="00167496" w:rsidRPr="009C68D7" w:rsidRDefault="00167496" w:rsidP="00167496">
      <w:pPr>
        <w:numPr>
          <w:ilvl w:val="1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>Most people respond to Conflict Wildfires by pursuing a desired outcome.</w:t>
      </w:r>
    </w:p>
    <w:p w14:paraId="20BF20CF" w14:textId="77777777" w:rsidR="00167496" w:rsidRPr="009C68D7" w:rsidRDefault="00167496" w:rsidP="00167496">
      <w:pPr>
        <w:numPr>
          <w:ilvl w:val="1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>We develop habits for responding to conflict that are not grounded in God’s Word.</w:t>
      </w:r>
    </w:p>
    <w:p w14:paraId="1A2E5F0B" w14:textId="60EB95D7" w:rsidR="005D5E90" w:rsidRPr="00167496" w:rsidRDefault="00167496" w:rsidP="00167496">
      <w:pPr>
        <w:numPr>
          <w:ilvl w:val="1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>Jesus Christ encourages us to take heart in the midst of conflict. John 16:33</w:t>
      </w:r>
    </w:p>
    <w:sectPr w:rsidR="005D5E90" w:rsidRPr="00167496" w:rsidSect="00A50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3FFA" w14:textId="77777777" w:rsidR="00435719" w:rsidRDefault="00435719" w:rsidP="00A507E7">
      <w:pPr>
        <w:spacing w:after="0" w:line="240" w:lineRule="auto"/>
      </w:pPr>
      <w:r>
        <w:separator/>
      </w:r>
    </w:p>
  </w:endnote>
  <w:endnote w:type="continuationSeparator" w:id="0">
    <w:p w14:paraId="55FB5A1B" w14:textId="77777777" w:rsidR="00435719" w:rsidRDefault="00435719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09F9" w14:textId="77777777" w:rsidR="00435719" w:rsidRDefault="00435719" w:rsidP="00A507E7">
      <w:pPr>
        <w:spacing w:after="0" w:line="240" w:lineRule="auto"/>
      </w:pPr>
      <w:r>
        <w:separator/>
      </w:r>
    </w:p>
  </w:footnote>
  <w:footnote w:type="continuationSeparator" w:id="0">
    <w:p w14:paraId="15E68D75" w14:textId="77777777" w:rsidR="00435719" w:rsidRDefault="00435719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40BF"/>
    <w:rsid w:val="000C5139"/>
    <w:rsid w:val="00167496"/>
    <w:rsid w:val="00435719"/>
    <w:rsid w:val="005D5E90"/>
    <w:rsid w:val="00A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2017-01-04T15:48:00Z</dcterms:created>
  <dcterms:modified xsi:type="dcterms:W3CDTF">2017-01-04T15:48:00Z</dcterms:modified>
</cp:coreProperties>
</file>